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bookmarkStart w:id="0" w:name="_GoBack"/>
      <w:bookmarkEnd w:id="0"/>
      <w:r w:rsidRPr="00B039ED">
        <w:rPr>
          <w:rFonts w:eastAsia="黑体"/>
          <w:b/>
          <w:sz w:val="28"/>
        </w:rPr>
        <w:t>中山大学附属第一医院临床药品、设备和医疗新技术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Pr="009D6276" w:rsidRDefault="009D6276" w:rsidP="00344B72">
      <w:pPr>
        <w:jc w:val="center"/>
        <w:rPr>
          <w:rFonts w:eastAsia="黑体"/>
          <w:b/>
          <w:sz w:val="28"/>
        </w:rPr>
      </w:pPr>
      <w:r w:rsidRPr="009D6276">
        <w:rPr>
          <w:rFonts w:eastAsia="黑体" w:hint="eastAsia"/>
          <w:b/>
          <w:sz w:val="28"/>
        </w:rPr>
        <w:t>终止或者暂停临床试验审查</w:t>
      </w:r>
      <w:r w:rsidRPr="009D6276">
        <w:rPr>
          <w:rFonts w:eastAsia="黑体"/>
          <w:b/>
          <w:sz w:val="28"/>
        </w:rPr>
        <w:t>送审文件清单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183"/>
        <w:gridCol w:w="3523"/>
      </w:tblGrid>
      <w:tr w:rsidR="00333EBD" w:rsidRPr="00B039ED" w:rsidTr="009D6276">
        <w:trPr>
          <w:trHeight w:val="443"/>
          <w:jc w:val="center"/>
        </w:trPr>
        <w:tc>
          <w:tcPr>
            <w:tcW w:w="479" w:type="pct"/>
            <w:vAlign w:val="center"/>
          </w:tcPr>
          <w:p w:rsidR="00333EBD" w:rsidRPr="00DD4B3E" w:rsidRDefault="00333EBD" w:rsidP="00D8587A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2454" w:type="pct"/>
            <w:vAlign w:val="center"/>
          </w:tcPr>
          <w:p w:rsidR="00333EBD" w:rsidRPr="00BA5476" w:rsidRDefault="00333EBD" w:rsidP="009D6276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067" w:type="pct"/>
            <w:vAlign w:val="center"/>
          </w:tcPr>
          <w:p w:rsidR="00333EBD" w:rsidRPr="00DD4B3E" w:rsidRDefault="00333EBD" w:rsidP="00365F5B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9D6276" w:rsidRPr="00B039ED" w:rsidTr="009D6276">
        <w:trPr>
          <w:trHeight w:val="286"/>
          <w:jc w:val="center"/>
        </w:trPr>
        <w:tc>
          <w:tcPr>
            <w:tcW w:w="479" w:type="pct"/>
            <w:vAlign w:val="center"/>
          </w:tcPr>
          <w:p w:rsidR="009D6276" w:rsidRPr="00B039ED" w:rsidRDefault="009D6276" w:rsidP="009D6276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9D6276" w:rsidRDefault="009D6276" w:rsidP="00751905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067" w:type="pct"/>
            <w:vAlign w:val="center"/>
          </w:tcPr>
          <w:p w:rsidR="009D6276" w:rsidRPr="009D581D" w:rsidRDefault="009D6276" w:rsidP="00655C1C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9D6276" w:rsidRPr="006A5B16" w:rsidRDefault="009D6276" w:rsidP="00655C1C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</w:tc>
      </w:tr>
      <w:tr w:rsidR="009D6276" w:rsidRPr="00B039ED" w:rsidTr="009D6276">
        <w:trPr>
          <w:trHeight w:val="286"/>
          <w:jc w:val="center"/>
        </w:trPr>
        <w:tc>
          <w:tcPr>
            <w:tcW w:w="479" w:type="pct"/>
            <w:vAlign w:val="center"/>
          </w:tcPr>
          <w:p w:rsidR="009D6276" w:rsidRPr="00B039ED" w:rsidRDefault="009D6276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9D6276" w:rsidRDefault="009D6276" w:rsidP="00751905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 w:rsidRPr="009D6276">
              <w:rPr>
                <w:rFonts w:asciiTheme="minorEastAsia" w:eastAsiaTheme="minorEastAsia" w:hAnsiTheme="minorEastAsia" w:hint="eastAsia"/>
              </w:rPr>
              <w:t>终止或者暂停临床试验报告</w:t>
            </w:r>
          </w:p>
        </w:tc>
        <w:tc>
          <w:tcPr>
            <w:tcW w:w="2067" w:type="pct"/>
            <w:vAlign w:val="center"/>
          </w:tcPr>
          <w:p w:rsidR="009D6276" w:rsidRPr="004533A9" w:rsidRDefault="009D6276" w:rsidP="00655C1C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9D6276" w:rsidRPr="006A5B16" w:rsidRDefault="009D6276" w:rsidP="00655C1C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本中心模板，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CC2B38" w:rsidRPr="00B039ED" w:rsidTr="009D6276">
        <w:trPr>
          <w:trHeight w:val="286"/>
          <w:jc w:val="center"/>
        </w:trPr>
        <w:tc>
          <w:tcPr>
            <w:tcW w:w="479" w:type="pct"/>
            <w:vAlign w:val="center"/>
          </w:tcPr>
          <w:p w:rsidR="00CC2B38" w:rsidRPr="00B039ED" w:rsidRDefault="00CC2B38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CC2B38" w:rsidRPr="000E6424" w:rsidRDefault="00CC2B38" w:rsidP="000E642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伦理</w:t>
            </w:r>
            <w:r w:rsidR="00996B92">
              <w:rPr>
                <w:rFonts w:asciiTheme="minorEastAsia" w:eastAsiaTheme="minorEastAsia" w:hAnsiTheme="minorEastAsia" w:hint="eastAsia"/>
              </w:rPr>
              <w:t>文件核对</w:t>
            </w:r>
            <w:r w:rsidR="00020BE5">
              <w:rPr>
                <w:rFonts w:asciiTheme="minorEastAsia" w:eastAsiaTheme="minorEastAsia" w:hAnsiTheme="minorEastAsia" w:hint="eastAsia"/>
              </w:rPr>
              <w:t>清单</w:t>
            </w:r>
          </w:p>
        </w:tc>
        <w:tc>
          <w:tcPr>
            <w:tcW w:w="2067" w:type="pct"/>
            <w:vAlign w:val="center"/>
          </w:tcPr>
          <w:p w:rsidR="00CC2B38" w:rsidRPr="004533A9" w:rsidRDefault="00CC2B38" w:rsidP="00CC2B38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CC2B38" w:rsidRPr="006A5B16" w:rsidRDefault="00CC2B38" w:rsidP="00CC2B38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本中心模板，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CC2B38" w:rsidRPr="0055436E" w:rsidTr="009D6276">
        <w:trPr>
          <w:trHeight w:val="286"/>
          <w:jc w:val="center"/>
        </w:trPr>
        <w:tc>
          <w:tcPr>
            <w:tcW w:w="479" w:type="pct"/>
            <w:vAlign w:val="center"/>
          </w:tcPr>
          <w:p w:rsidR="00CC2B38" w:rsidRPr="00B039ED" w:rsidRDefault="00CC2B38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CC2B38" w:rsidRPr="00CC2B38" w:rsidRDefault="00CC2B38" w:rsidP="000E6424">
            <w:pPr>
              <w:spacing w:line="240" w:lineRule="auto"/>
            </w:pPr>
            <w:r>
              <w:t>分中心小结</w:t>
            </w:r>
            <w:r w:rsidR="004A712B">
              <w:t>表</w:t>
            </w:r>
          </w:p>
        </w:tc>
        <w:tc>
          <w:tcPr>
            <w:tcW w:w="2067" w:type="pct"/>
            <w:vAlign w:val="center"/>
          </w:tcPr>
          <w:p w:rsidR="00CC2B38" w:rsidRDefault="00CC2B38" w:rsidP="00CC2B38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盖章</w:t>
            </w:r>
          </w:p>
        </w:tc>
      </w:tr>
      <w:tr w:rsidR="00CC2B38" w:rsidRPr="0055436E" w:rsidTr="009D6276">
        <w:trPr>
          <w:trHeight w:val="286"/>
          <w:jc w:val="center"/>
        </w:trPr>
        <w:tc>
          <w:tcPr>
            <w:tcW w:w="479" w:type="pct"/>
            <w:vAlign w:val="center"/>
          </w:tcPr>
          <w:p w:rsidR="00CC2B38" w:rsidRPr="00B039ED" w:rsidRDefault="00CC2B38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CC2B38" w:rsidRPr="000F327D" w:rsidRDefault="00CC2B38" w:rsidP="000E6424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CC2B38">
              <w:t>临床试验结果的摘要</w:t>
            </w:r>
          </w:p>
        </w:tc>
        <w:tc>
          <w:tcPr>
            <w:tcW w:w="2067" w:type="pct"/>
            <w:vAlign w:val="center"/>
          </w:tcPr>
          <w:p w:rsidR="00CC2B38" w:rsidRDefault="00CC2B38" w:rsidP="00CC2B38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盖章</w:t>
            </w:r>
          </w:p>
        </w:tc>
      </w:tr>
      <w:tr w:rsidR="00CC2B38" w:rsidRPr="0055436E" w:rsidTr="009D6276">
        <w:trPr>
          <w:trHeight w:val="286"/>
          <w:jc w:val="center"/>
        </w:trPr>
        <w:tc>
          <w:tcPr>
            <w:tcW w:w="479" w:type="pct"/>
            <w:vAlign w:val="center"/>
          </w:tcPr>
          <w:p w:rsidR="00CC2B38" w:rsidRPr="00B039ED" w:rsidRDefault="00CC2B38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CC2B38" w:rsidRPr="00CC2B38" w:rsidRDefault="00CC2B38" w:rsidP="000E6424">
            <w:pPr>
              <w:spacing w:line="240" w:lineRule="auto"/>
            </w:pPr>
            <w:r w:rsidRPr="00CC2B38">
              <w:t>临床试验总结报告</w:t>
            </w:r>
          </w:p>
        </w:tc>
        <w:tc>
          <w:tcPr>
            <w:tcW w:w="2067" w:type="pct"/>
            <w:vAlign w:val="center"/>
          </w:tcPr>
          <w:p w:rsidR="00CC2B38" w:rsidRDefault="00CC2B38" w:rsidP="00CC2B38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盖章</w:t>
            </w:r>
          </w:p>
        </w:tc>
      </w:tr>
      <w:tr w:rsidR="00CC2B38" w:rsidRPr="0055436E" w:rsidTr="009D6276">
        <w:trPr>
          <w:trHeight w:val="286"/>
          <w:jc w:val="center"/>
        </w:trPr>
        <w:tc>
          <w:tcPr>
            <w:tcW w:w="479" w:type="pct"/>
            <w:vAlign w:val="center"/>
          </w:tcPr>
          <w:p w:rsidR="00CC2B38" w:rsidRPr="00B039ED" w:rsidRDefault="00CC2B38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454" w:type="pct"/>
            <w:vAlign w:val="center"/>
          </w:tcPr>
          <w:p w:rsidR="00CC2B38" w:rsidRPr="00D32AA9" w:rsidRDefault="00CC2B38" w:rsidP="006C2683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067" w:type="pct"/>
            <w:vAlign w:val="center"/>
          </w:tcPr>
          <w:p w:rsidR="00CC2B38" w:rsidRPr="0055436E" w:rsidRDefault="00CC2B38" w:rsidP="009D6276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AA5EE9" w:rsidRDefault="00AA5EE9" w:rsidP="00506A76">
      <w:pPr>
        <w:widowControl/>
        <w:jc w:val="left"/>
        <w:rPr>
          <w:b/>
          <w:szCs w:val="21"/>
        </w:rPr>
      </w:pPr>
    </w:p>
    <w:p w:rsidR="00EA4264" w:rsidRDefault="00EA4264">
      <w:pPr>
        <w:widowControl/>
        <w:rPr>
          <w:rFonts w:eastAsiaTheme="minorEastAsia" w:hAnsiTheme="minorEastAsia"/>
          <w:b/>
        </w:rPr>
      </w:pPr>
      <w:r>
        <w:rPr>
          <w:rFonts w:eastAsiaTheme="minorEastAsia" w:hAnsiTheme="minorEastAsia"/>
          <w:b/>
        </w:rPr>
        <w:br w:type="page"/>
      </w:r>
    </w:p>
    <w:p w:rsidR="00EA4264" w:rsidRPr="009605AB" w:rsidRDefault="00EA4264" w:rsidP="00EA4264">
      <w:pPr>
        <w:widowControl/>
        <w:jc w:val="left"/>
        <w:rPr>
          <w:b/>
          <w:szCs w:val="21"/>
        </w:rPr>
      </w:pPr>
      <w:r w:rsidRPr="00EA4264">
        <w:rPr>
          <w:rFonts w:hint="eastAsia"/>
          <w:b/>
          <w:szCs w:val="21"/>
          <w:highlight w:val="yellow"/>
        </w:rPr>
        <w:lastRenderedPageBreak/>
        <w:t>注意事项：</w:t>
      </w:r>
      <w:r w:rsidRPr="00EA4264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EA4264" w:rsidRPr="002A5604" w:rsidRDefault="00EA4264" w:rsidP="00EA4264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 w:rsidRPr="002A5604">
        <w:rPr>
          <w:rFonts w:hint="eastAsia"/>
          <w:szCs w:val="21"/>
        </w:rPr>
        <w:t>递交信</w:t>
      </w:r>
    </w:p>
    <w:p w:rsidR="00EA4264" w:rsidRPr="002A5604" w:rsidRDefault="00EA4264" w:rsidP="00EA4264">
      <w:pPr>
        <w:pStyle w:val="a7"/>
        <w:numPr>
          <w:ilvl w:val="0"/>
          <w:numId w:val="35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请按</w:t>
      </w:r>
      <w:r w:rsidRPr="00D672ED">
        <w:rPr>
          <w:rFonts w:hint="eastAsia"/>
          <w:b/>
          <w:szCs w:val="21"/>
        </w:rPr>
        <w:t>“</w:t>
      </w:r>
      <w:r w:rsidRPr="00EA4264">
        <w:rPr>
          <w:rFonts w:hint="eastAsia"/>
          <w:b/>
          <w:szCs w:val="21"/>
          <w:u w:val="single"/>
        </w:rPr>
        <w:t>终止或者暂停临床试验审查</w:t>
      </w:r>
      <w:r w:rsidRPr="00EA4264">
        <w:rPr>
          <w:b/>
          <w:szCs w:val="21"/>
          <w:u w:val="single"/>
        </w:rPr>
        <w:t>送审文件清单</w:t>
      </w:r>
      <w:r w:rsidRPr="00D672ED">
        <w:rPr>
          <w:rFonts w:hint="eastAsia"/>
          <w:b/>
          <w:szCs w:val="21"/>
        </w:rPr>
        <w:t>”</w:t>
      </w:r>
      <w:r w:rsidRPr="002A5604">
        <w:rPr>
          <w:rFonts w:hint="eastAsia"/>
          <w:szCs w:val="21"/>
        </w:rPr>
        <w:t>准备，文件名称及版本号、日期应与文件一一对应</w:t>
      </w:r>
    </w:p>
    <w:p w:rsidR="00EA4264" w:rsidRPr="002A5604" w:rsidRDefault="00EA4264" w:rsidP="00EA4264">
      <w:pPr>
        <w:pStyle w:val="a7"/>
        <w:numPr>
          <w:ilvl w:val="0"/>
          <w:numId w:val="35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没有特殊标注，默认送审文件为中文，如涉及英文，请记得标注清楚</w:t>
      </w:r>
    </w:p>
    <w:p w:rsidR="00EA4264" w:rsidRPr="002A5604" w:rsidRDefault="00EA4264" w:rsidP="00EA4264">
      <w:pPr>
        <w:pStyle w:val="a7"/>
        <w:widowControl/>
        <w:numPr>
          <w:ilvl w:val="0"/>
          <w:numId w:val="36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电子版文件</w:t>
      </w:r>
    </w:p>
    <w:p w:rsidR="00EA4264" w:rsidRPr="002A5604" w:rsidRDefault="00EA4264" w:rsidP="00EA4264">
      <w:pPr>
        <w:pStyle w:val="a7"/>
        <w:numPr>
          <w:ilvl w:val="0"/>
          <w:numId w:val="37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提交纸质版文件之前，应提前发送电子版到伦理邮箱</w:t>
      </w:r>
    </w:p>
    <w:p w:rsidR="00EA4264" w:rsidRPr="002A5604" w:rsidRDefault="00977A3F" w:rsidP="00EA4264">
      <w:pPr>
        <w:pStyle w:val="a7"/>
        <w:numPr>
          <w:ilvl w:val="0"/>
          <w:numId w:val="37"/>
        </w:numPr>
        <w:ind w:leftChars="200" w:left="840" w:firstLineChars="0"/>
        <w:rPr>
          <w:szCs w:val="21"/>
        </w:rPr>
      </w:pPr>
      <w:r w:rsidRPr="00977A3F">
        <w:rPr>
          <w:rFonts w:hint="eastAsia"/>
          <w:szCs w:val="21"/>
          <w:highlight w:val="yellow"/>
        </w:rPr>
        <w:t>递交信、</w:t>
      </w:r>
      <w:r w:rsidR="00EA4264" w:rsidRPr="00977A3F">
        <w:rPr>
          <w:rFonts w:hint="eastAsia"/>
          <w:szCs w:val="21"/>
          <w:highlight w:val="yellow"/>
        </w:rPr>
        <w:t>终止或者暂停临床试验报告</w:t>
      </w:r>
      <w:r w:rsidRPr="00977A3F">
        <w:rPr>
          <w:rFonts w:hint="eastAsia"/>
          <w:szCs w:val="21"/>
          <w:highlight w:val="yellow"/>
        </w:rPr>
        <w:t>和</w:t>
      </w:r>
      <w:r w:rsidR="00996B92" w:rsidRPr="00996B92">
        <w:rPr>
          <w:rFonts w:hint="eastAsia"/>
          <w:szCs w:val="21"/>
          <w:highlight w:val="yellow"/>
        </w:rPr>
        <w:t>伦理文件核对清单</w:t>
      </w:r>
      <w:r w:rsidR="00EA4264" w:rsidRPr="00977A3F">
        <w:rPr>
          <w:rFonts w:hint="eastAsia"/>
          <w:szCs w:val="21"/>
          <w:highlight w:val="yellow"/>
        </w:rPr>
        <w:t>发</w:t>
      </w:r>
      <w:r w:rsidR="00EA4264" w:rsidRPr="00977A3F">
        <w:rPr>
          <w:rFonts w:hint="eastAsia"/>
          <w:szCs w:val="21"/>
          <w:highlight w:val="yellow"/>
        </w:rPr>
        <w:t>word</w:t>
      </w:r>
      <w:r w:rsidR="00EA4264" w:rsidRPr="00977A3F">
        <w:rPr>
          <w:rFonts w:hint="eastAsia"/>
          <w:szCs w:val="21"/>
          <w:highlight w:val="yellow"/>
        </w:rPr>
        <w:t>版</w:t>
      </w:r>
      <w:r w:rsidR="00EA4264" w:rsidRPr="00996B92">
        <w:rPr>
          <w:rFonts w:hint="eastAsia"/>
          <w:szCs w:val="21"/>
          <w:highlight w:val="yellow"/>
        </w:rPr>
        <w:t>，</w:t>
      </w:r>
      <w:r w:rsidR="00EA4264" w:rsidRPr="002A5604">
        <w:rPr>
          <w:rFonts w:hint="eastAsia"/>
          <w:szCs w:val="21"/>
        </w:rPr>
        <w:t>其他文件应发送</w:t>
      </w:r>
      <w:r w:rsidR="00EA4264" w:rsidRPr="002A5604">
        <w:rPr>
          <w:szCs w:val="21"/>
        </w:rPr>
        <w:t>可以检索</w:t>
      </w:r>
      <w:r w:rsidR="00EA4264" w:rsidRPr="002A5604">
        <w:rPr>
          <w:szCs w:val="21"/>
        </w:rPr>
        <w:t>/</w:t>
      </w:r>
      <w:r w:rsidR="00EA4264" w:rsidRPr="002A5604">
        <w:rPr>
          <w:szCs w:val="21"/>
        </w:rPr>
        <w:t>查找</w:t>
      </w:r>
      <w:r w:rsidR="00EA4264" w:rsidRPr="002A5604">
        <w:rPr>
          <w:szCs w:val="21"/>
        </w:rPr>
        <w:t>/</w:t>
      </w:r>
      <w:r w:rsidR="00EA4264" w:rsidRPr="002A5604">
        <w:rPr>
          <w:szCs w:val="21"/>
        </w:rPr>
        <w:t>复制文字的电子版</w:t>
      </w:r>
    </w:p>
    <w:p w:rsidR="00EA4264" w:rsidRPr="002A5604" w:rsidRDefault="00EA4264" w:rsidP="00EA4264">
      <w:pPr>
        <w:pStyle w:val="a7"/>
        <w:numPr>
          <w:ilvl w:val="0"/>
          <w:numId w:val="37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发送电子版文件后尽快提交纸质版，应与纸质版一致</w:t>
      </w:r>
    </w:p>
    <w:p w:rsidR="00EA4264" w:rsidRDefault="00EA4264" w:rsidP="00EA4264">
      <w:pPr>
        <w:pStyle w:val="a7"/>
        <w:numPr>
          <w:ilvl w:val="0"/>
          <w:numId w:val="37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光盘</w:t>
      </w:r>
      <w:r>
        <w:rPr>
          <w:rFonts w:hint="eastAsia"/>
          <w:szCs w:val="21"/>
        </w:rPr>
        <w:t>：</w:t>
      </w:r>
    </w:p>
    <w:p w:rsidR="00EA4264" w:rsidRDefault="00EA4264" w:rsidP="00EA4264">
      <w:pPr>
        <w:pStyle w:val="a7"/>
        <w:numPr>
          <w:ilvl w:val="2"/>
          <w:numId w:val="39"/>
        </w:numPr>
        <w:ind w:firstLineChars="0"/>
        <w:rPr>
          <w:szCs w:val="21"/>
        </w:rPr>
      </w:pPr>
      <w:r>
        <w:rPr>
          <w:rFonts w:hint="eastAsia"/>
          <w:szCs w:val="21"/>
        </w:rPr>
        <w:t>通常为文件较厚的资料，不明白之处可提前咨询</w:t>
      </w:r>
    </w:p>
    <w:p w:rsidR="00EA4264" w:rsidRDefault="00EA4264" w:rsidP="00EA4264">
      <w:pPr>
        <w:pStyle w:val="a7"/>
        <w:numPr>
          <w:ilvl w:val="2"/>
          <w:numId w:val="39"/>
        </w:numPr>
        <w:ind w:firstLineChars="0"/>
        <w:rPr>
          <w:szCs w:val="21"/>
        </w:rPr>
      </w:pPr>
      <w:r>
        <w:rPr>
          <w:rFonts w:hint="eastAsia"/>
          <w:szCs w:val="21"/>
        </w:rPr>
        <w:t>光盘</w:t>
      </w:r>
      <w:r w:rsidRPr="002A5604">
        <w:rPr>
          <w:rFonts w:hint="eastAsia"/>
          <w:szCs w:val="21"/>
        </w:rPr>
        <w:t>表面应标</w:t>
      </w:r>
      <w:proofErr w:type="gramStart"/>
      <w:r w:rsidRPr="002A5604">
        <w:rPr>
          <w:rFonts w:hint="eastAsia"/>
          <w:szCs w:val="21"/>
        </w:rPr>
        <w:t>注文件</w:t>
      </w:r>
      <w:proofErr w:type="gramEnd"/>
      <w:r w:rsidRPr="002A5604">
        <w:rPr>
          <w:rFonts w:hint="eastAsia"/>
          <w:szCs w:val="21"/>
        </w:rPr>
        <w:t>名称、版本号、日期、中</w:t>
      </w:r>
      <w:r w:rsidRPr="002A5604">
        <w:rPr>
          <w:rFonts w:hint="eastAsia"/>
          <w:szCs w:val="21"/>
        </w:rPr>
        <w:t>/</w:t>
      </w:r>
      <w:r>
        <w:rPr>
          <w:rFonts w:hint="eastAsia"/>
          <w:szCs w:val="21"/>
        </w:rPr>
        <w:t>英文</w:t>
      </w:r>
    </w:p>
    <w:p w:rsidR="00EA4264" w:rsidRDefault="00EA4264" w:rsidP="00EA4264">
      <w:pPr>
        <w:pStyle w:val="a7"/>
        <w:numPr>
          <w:ilvl w:val="2"/>
          <w:numId w:val="39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光盘需用光盘袋和</w:t>
      </w:r>
      <w:r w:rsidRPr="002A5604">
        <w:rPr>
          <w:rFonts w:hint="eastAsia"/>
          <w:szCs w:val="21"/>
        </w:rPr>
        <w:t>11</w:t>
      </w:r>
      <w:proofErr w:type="gramStart"/>
      <w:r>
        <w:rPr>
          <w:rFonts w:hint="eastAsia"/>
          <w:szCs w:val="21"/>
        </w:rPr>
        <w:t>孔袋提交</w:t>
      </w:r>
      <w:proofErr w:type="gramEnd"/>
    </w:p>
    <w:p w:rsidR="00EA4264" w:rsidRPr="002A5604" w:rsidRDefault="00EA4264" w:rsidP="00EA4264">
      <w:pPr>
        <w:pStyle w:val="a7"/>
        <w:numPr>
          <w:ilvl w:val="2"/>
          <w:numId w:val="39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如有多份</w:t>
      </w:r>
      <w:r>
        <w:rPr>
          <w:rFonts w:hint="eastAsia"/>
          <w:szCs w:val="21"/>
        </w:rPr>
        <w:t>需要刻盘的</w:t>
      </w:r>
      <w:r w:rsidRPr="002A5604">
        <w:rPr>
          <w:rFonts w:hint="eastAsia"/>
          <w:szCs w:val="21"/>
        </w:rPr>
        <w:t>文件，刻在一个光盘</w:t>
      </w:r>
    </w:p>
    <w:p w:rsidR="00EA4264" w:rsidRPr="002A5604" w:rsidRDefault="00EA4264" w:rsidP="00EA4264">
      <w:pPr>
        <w:pStyle w:val="a7"/>
        <w:widowControl/>
        <w:numPr>
          <w:ilvl w:val="0"/>
          <w:numId w:val="36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纸质版文件</w:t>
      </w:r>
    </w:p>
    <w:p w:rsidR="00EA4264" w:rsidRPr="002A5604" w:rsidRDefault="00EA4264" w:rsidP="00EA4264">
      <w:pPr>
        <w:pStyle w:val="a7"/>
        <w:numPr>
          <w:ilvl w:val="0"/>
          <w:numId w:val="38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双面打印</w:t>
      </w:r>
    </w:p>
    <w:p w:rsidR="00EA4264" w:rsidRPr="002A5604" w:rsidRDefault="00EA4264" w:rsidP="00EA4264">
      <w:pPr>
        <w:pStyle w:val="a7"/>
        <w:numPr>
          <w:ilvl w:val="0"/>
          <w:numId w:val="38"/>
        </w:numPr>
        <w:ind w:leftChars="200" w:left="840" w:firstLineChars="0"/>
        <w:rPr>
          <w:szCs w:val="21"/>
        </w:rPr>
      </w:pPr>
      <w:r>
        <w:rPr>
          <w:rFonts w:hint="eastAsia"/>
          <w:szCs w:val="21"/>
        </w:rPr>
        <w:t>文件较多的话请</w:t>
      </w:r>
      <w:r w:rsidRPr="002A5604">
        <w:rPr>
          <w:rFonts w:hint="eastAsia"/>
          <w:szCs w:val="21"/>
        </w:rPr>
        <w:t>使用黑色双孔</w:t>
      </w:r>
      <w:r w:rsidRPr="002A5604">
        <w:rPr>
          <w:rFonts w:hint="eastAsia"/>
          <w:szCs w:val="21"/>
        </w:rPr>
        <w:t>3</w:t>
      </w:r>
      <w:r w:rsidRPr="002A5604">
        <w:rPr>
          <w:rFonts w:hint="eastAsia"/>
          <w:szCs w:val="21"/>
        </w:rPr>
        <w:t>寸文件夹装订</w:t>
      </w:r>
    </w:p>
    <w:p w:rsidR="00EA4264" w:rsidRPr="002A5604" w:rsidRDefault="00EA4264" w:rsidP="00EA4264">
      <w:pPr>
        <w:pStyle w:val="a7"/>
        <w:numPr>
          <w:ilvl w:val="0"/>
          <w:numId w:val="38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不同</w:t>
      </w:r>
      <w:r w:rsidRPr="002A5604">
        <w:rPr>
          <w:szCs w:val="21"/>
        </w:rPr>
        <w:t>文件需要用带序号</w:t>
      </w:r>
      <w:proofErr w:type="gramStart"/>
      <w:r w:rsidRPr="002A5604">
        <w:rPr>
          <w:szCs w:val="21"/>
        </w:rPr>
        <w:t>的隔页纸</w:t>
      </w:r>
      <w:proofErr w:type="gramEnd"/>
      <w:r w:rsidRPr="002A5604">
        <w:rPr>
          <w:szCs w:val="21"/>
        </w:rPr>
        <w:t>作区分</w:t>
      </w:r>
      <w:r w:rsidRPr="002A5604">
        <w:rPr>
          <w:rFonts w:hint="eastAsia"/>
          <w:szCs w:val="21"/>
        </w:rPr>
        <w:t>，</w:t>
      </w:r>
      <w:r w:rsidRPr="002A5604">
        <w:rPr>
          <w:szCs w:val="21"/>
        </w:rPr>
        <w:t>按照送审文件清单顺序摆放整齐</w:t>
      </w:r>
    </w:p>
    <w:p w:rsidR="00EA4264" w:rsidRPr="00375717" w:rsidRDefault="00EA4264" w:rsidP="00EA4264">
      <w:pPr>
        <w:pStyle w:val="a7"/>
        <w:widowControl/>
        <w:numPr>
          <w:ilvl w:val="0"/>
          <w:numId w:val="36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收到纸质版之后正式启动形式审查，如无特殊情况（开会等），时限通常为</w:t>
      </w:r>
      <w:r w:rsidRPr="00375717">
        <w:rPr>
          <w:szCs w:val="21"/>
        </w:rPr>
        <w:t>5</w:t>
      </w:r>
      <w:r w:rsidRPr="00375717">
        <w:rPr>
          <w:szCs w:val="21"/>
        </w:rPr>
        <w:t>个工作日，其他流程</w:t>
      </w:r>
      <w:proofErr w:type="gramStart"/>
      <w:r w:rsidRPr="00375717">
        <w:rPr>
          <w:szCs w:val="21"/>
        </w:rPr>
        <w:t>请到官网查看</w:t>
      </w:r>
      <w:proofErr w:type="gramEnd"/>
    </w:p>
    <w:p w:rsidR="00EA4264" w:rsidRPr="00375717" w:rsidRDefault="00EA4264" w:rsidP="00EA4264">
      <w:pPr>
        <w:pStyle w:val="a7"/>
        <w:widowControl/>
        <w:numPr>
          <w:ilvl w:val="0"/>
          <w:numId w:val="36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伦理审查费用收费标准详见官网</w:t>
      </w:r>
    </w:p>
    <w:p w:rsidR="00EA4264" w:rsidRDefault="00EA4264" w:rsidP="00EA4264">
      <w:pPr>
        <w:pStyle w:val="a7"/>
        <w:widowControl/>
        <w:numPr>
          <w:ilvl w:val="0"/>
          <w:numId w:val="36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</w:t>
      </w:r>
      <w:proofErr w:type="gramStart"/>
      <w:r w:rsidRPr="00375717">
        <w:rPr>
          <w:szCs w:val="21"/>
        </w:rPr>
        <w:t>委员会官网网址</w:t>
      </w:r>
      <w:proofErr w:type="gramEnd"/>
      <w:r w:rsidRPr="00375717">
        <w:rPr>
          <w:szCs w:val="21"/>
        </w:rPr>
        <w:t>：</w:t>
      </w:r>
      <w:hyperlink r:id="rId8" w:history="1">
        <w:r w:rsidRPr="0040193C">
          <w:rPr>
            <w:rStyle w:val="a9"/>
            <w:szCs w:val="21"/>
          </w:rPr>
          <w:t>http://www.gzsums.net/custom-45/list-948.aspx</w:t>
        </w:r>
      </w:hyperlink>
    </w:p>
    <w:p w:rsidR="00EA4264" w:rsidRPr="00263243" w:rsidRDefault="00EA4264" w:rsidP="00EA4264">
      <w:pPr>
        <w:pStyle w:val="a7"/>
        <w:widowControl/>
        <w:numPr>
          <w:ilvl w:val="0"/>
          <w:numId w:val="36"/>
        </w:numPr>
        <w:ind w:left="420" w:hangingChars="200"/>
        <w:jc w:val="left"/>
        <w:rPr>
          <w:szCs w:val="21"/>
        </w:rPr>
      </w:pPr>
      <w:r w:rsidRPr="00263243">
        <w:rPr>
          <w:rFonts w:hint="eastAsia"/>
          <w:szCs w:val="21"/>
        </w:rPr>
        <w:t>未提及或不明白事宜可电话</w:t>
      </w:r>
      <w:r w:rsidRPr="00263243">
        <w:rPr>
          <w:rFonts w:hint="eastAsia"/>
          <w:szCs w:val="21"/>
        </w:rPr>
        <w:t>/</w:t>
      </w:r>
      <w:r w:rsidRPr="00263243">
        <w:rPr>
          <w:rFonts w:hint="eastAsia"/>
          <w:szCs w:val="21"/>
        </w:rPr>
        <w:t>邮件咨询伦理委员会</w:t>
      </w:r>
    </w:p>
    <w:p w:rsidR="00EA4264" w:rsidRPr="00BD2C17" w:rsidRDefault="00EA4264" w:rsidP="00EA4264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F51DF4" w:rsidRPr="00EA4264" w:rsidRDefault="00F51DF4" w:rsidP="00867EFD">
      <w:pPr>
        <w:widowControl/>
        <w:rPr>
          <w:rFonts w:eastAsiaTheme="minorEastAsia" w:hAnsiTheme="minorEastAsia"/>
          <w:b/>
        </w:rPr>
      </w:pPr>
    </w:p>
    <w:sectPr w:rsidR="00F51DF4" w:rsidRPr="00EA4264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D47" w:rsidRDefault="00F32D47">
      <w:r>
        <w:separator/>
      </w:r>
    </w:p>
  </w:endnote>
  <w:endnote w:type="continuationSeparator" w:id="0">
    <w:p w:rsidR="00F32D47" w:rsidRDefault="00F32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03264A" w:rsidRPr="0003264A">
      <w:rPr>
        <w:rFonts w:hint="eastAsia"/>
        <w:sz w:val="18"/>
        <w:szCs w:val="18"/>
      </w:rPr>
      <w:t>邮箱：</w:t>
    </w:r>
    <w:r w:rsidR="0003264A" w:rsidRPr="0003264A">
      <w:rPr>
        <w:rFonts w:hint="eastAsia"/>
        <w:sz w:val="18"/>
        <w:szCs w:val="18"/>
      </w:rPr>
      <w:t xml:space="preserve">zsyyiec2020@mail.sysu.edu.cn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="00514DC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514DCE" w:rsidRPr="008F2888">
      <w:rPr>
        <w:sz w:val="18"/>
        <w:szCs w:val="18"/>
      </w:rPr>
      <w:fldChar w:fldCharType="separate"/>
    </w:r>
    <w:r w:rsidR="0003264A">
      <w:rPr>
        <w:noProof/>
        <w:sz w:val="18"/>
        <w:szCs w:val="18"/>
      </w:rPr>
      <w:t>1</w:t>
    </w:r>
    <w:r w:rsidR="00514DCE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514DC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514DCE" w:rsidRPr="008F2888">
      <w:rPr>
        <w:sz w:val="18"/>
        <w:szCs w:val="18"/>
      </w:rPr>
      <w:fldChar w:fldCharType="separate"/>
    </w:r>
    <w:r w:rsidR="0003264A">
      <w:rPr>
        <w:noProof/>
        <w:sz w:val="18"/>
        <w:szCs w:val="18"/>
      </w:rPr>
      <w:t>2</w:t>
    </w:r>
    <w:r w:rsidR="00514DCE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D47" w:rsidRDefault="00F32D47">
      <w:r>
        <w:separator/>
      </w:r>
    </w:p>
  </w:footnote>
  <w:footnote w:type="continuationSeparator" w:id="0">
    <w:p w:rsidR="00F32D47" w:rsidRDefault="00F32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9D6276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终止或者暂停临床试验审查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>
      <w:rPr>
        <w:rFonts w:eastAsiaTheme="minorEastAsia" w:hint="eastAsia"/>
        <w:position w:val="-6"/>
        <w:sz w:val="18"/>
        <w:szCs w:val="18"/>
        <w:u w:val="single"/>
      </w:rPr>
      <w:t>2.0</w:t>
    </w:r>
    <w:r w:rsidR="00EF5433">
      <w:rPr>
        <w:rFonts w:eastAsiaTheme="minorEastAsia" w:hint="eastAsia"/>
        <w:position w:val="-6"/>
        <w:sz w:val="18"/>
        <w:szCs w:val="18"/>
        <w:u w:val="single"/>
      </w:rPr>
      <w:t>版，</w:t>
    </w:r>
    <w:r>
      <w:rPr>
        <w:rFonts w:eastAsiaTheme="minorEastAsia" w:hint="eastAsia"/>
        <w:position w:val="-6"/>
        <w:sz w:val="18"/>
        <w:szCs w:val="18"/>
        <w:u w:val="single"/>
      </w:rPr>
      <w:t>20200707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B73018"/>
    <w:multiLevelType w:val="hybridMultilevel"/>
    <w:tmpl w:val="D642581C"/>
    <w:lvl w:ilvl="0" w:tplc="8A8240C2">
      <w:start w:val="1"/>
      <w:numFmt w:val="decimal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6F01F7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ED26E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874CC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CDB275A"/>
    <w:multiLevelType w:val="hybridMultilevel"/>
    <w:tmpl w:val="40C65ABA"/>
    <w:lvl w:ilvl="0" w:tplc="DC983A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F442B16"/>
    <w:multiLevelType w:val="hybridMultilevel"/>
    <w:tmpl w:val="565EBAB0"/>
    <w:lvl w:ilvl="0" w:tplc="79B0CFCC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6E308F2E">
      <w:start w:val="1"/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592A1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538148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9265315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0">
    <w:nsid w:val="2B1E6468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FCA09EE"/>
    <w:multiLevelType w:val="hybridMultilevel"/>
    <w:tmpl w:val="32728DFA"/>
    <w:lvl w:ilvl="0" w:tplc="04090001">
      <w:start w:val="1"/>
      <w:numFmt w:val="bullet"/>
      <w:lvlText w:val=""/>
      <w:lvlJc w:val="left"/>
      <w:pPr>
        <w:ind w:left="8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12">
    <w:nsid w:val="32AA650A"/>
    <w:multiLevelType w:val="hybridMultilevel"/>
    <w:tmpl w:val="58F64324"/>
    <w:lvl w:ilvl="0" w:tplc="3E68880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48B6387"/>
    <w:multiLevelType w:val="hybridMultilevel"/>
    <w:tmpl w:val="1772E8A4"/>
    <w:lvl w:ilvl="0" w:tplc="3DECFC7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4">
    <w:nsid w:val="3CEB35F0"/>
    <w:multiLevelType w:val="hybridMultilevel"/>
    <w:tmpl w:val="81F4E8C8"/>
    <w:lvl w:ilvl="0" w:tplc="04090001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5">
    <w:nsid w:val="40E255B8"/>
    <w:multiLevelType w:val="hybridMultilevel"/>
    <w:tmpl w:val="700C10B4"/>
    <w:lvl w:ilvl="0" w:tplc="3E221792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37E6827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8">
    <w:nsid w:val="458668C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0353904"/>
    <w:multiLevelType w:val="hybridMultilevel"/>
    <w:tmpl w:val="90F6C766"/>
    <w:lvl w:ilvl="0" w:tplc="164CB47C">
      <w:start w:val="1"/>
      <w:numFmt w:val="decimal"/>
      <w:lvlText w:val="%1、"/>
      <w:lvlJc w:val="left"/>
      <w:pPr>
        <w:ind w:left="982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1">
    <w:nsid w:val="52E00F80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>
    <w:nsid w:val="53D307D6"/>
    <w:multiLevelType w:val="hybridMultilevel"/>
    <w:tmpl w:val="9D3ED1B4"/>
    <w:lvl w:ilvl="0" w:tplc="C0ECCE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4">
    <w:nsid w:val="56525548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6">
    <w:nsid w:val="5CB55329"/>
    <w:multiLevelType w:val="hybridMultilevel"/>
    <w:tmpl w:val="3C364628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CDF3206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3503B87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9536CBB"/>
    <w:multiLevelType w:val="hybridMultilevel"/>
    <w:tmpl w:val="00365084"/>
    <w:lvl w:ilvl="0" w:tplc="6A605014">
      <w:start w:val="1"/>
      <w:numFmt w:val="chineseCountingThousand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2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3">
    <w:nsid w:val="73083C38"/>
    <w:multiLevelType w:val="hybridMultilevel"/>
    <w:tmpl w:val="05AACEB2"/>
    <w:lvl w:ilvl="0" w:tplc="28AE2164">
      <w:start w:val="1"/>
      <w:numFmt w:val="decimal"/>
      <w:lvlText w:val="%1"/>
      <w:lvlJc w:val="left"/>
      <w:pPr>
        <w:ind w:left="61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34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5">
    <w:nsid w:val="75614D3E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B9726A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F3F571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F967DBF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0"/>
  </w:num>
  <w:num w:numId="2">
    <w:abstractNumId w:val="28"/>
  </w:num>
  <w:num w:numId="3">
    <w:abstractNumId w:val="13"/>
  </w:num>
  <w:num w:numId="4">
    <w:abstractNumId w:val="1"/>
  </w:num>
  <w:num w:numId="5">
    <w:abstractNumId w:val="15"/>
  </w:num>
  <w:num w:numId="6">
    <w:abstractNumId w:val="14"/>
  </w:num>
  <w:num w:numId="7">
    <w:abstractNumId w:val="12"/>
  </w:num>
  <w:num w:numId="8">
    <w:abstractNumId w:val="11"/>
  </w:num>
  <w:num w:numId="9">
    <w:abstractNumId w:val="20"/>
  </w:num>
  <w:num w:numId="10">
    <w:abstractNumId w:val="35"/>
  </w:num>
  <w:num w:numId="11">
    <w:abstractNumId w:val="3"/>
  </w:num>
  <w:num w:numId="12">
    <w:abstractNumId w:val="29"/>
  </w:num>
  <w:num w:numId="13">
    <w:abstractNumId w:val="7"/>
  </w:num>
  <w:num w:numId="14">
    <w:abstractNumId w:val="22"/>
  </w:num>
  <w:num w:numId="15">
    <w:abstractNumId w:val="5"/>
  </w:num>
  <w:num w:numId="16">
    <w:abstractNumId w:val="33"/>
  </w:num>
  <w:num w:numId="17">
    <w:abstractNumId w:val="18"/>
  </w:num>
  <w:num w:numId="18">
    <w:abstractNumId w:val="4"/>
  </w:num>
  <w:num w:numId="19">
    <w:abstractNumId w:val="26"/>
  </w:num>
  <w:num w:numId="20">
    <w:abstractNumId w:val="38"/>
  </w:num>
  <w:num w:numId="21">
    <w:abstractNumId w:val="24"/>
  </w:num>
  <w:num w:numId="22">
    <w:abstractNumId w:val="27"/>
  </w:num>
  <w:num w:numId="23">
    <w:abstractNumId w:val="37"/>
  </w:num>
  <w:num w:numId="24">
    <w:abstractNumId w:val="9"/>
  </w:num>
  <w:num w:numId="25">
    <w:abstractNumId w:val="23"/>
  </w:num>
  <w:num w:numId="26">
    <w:abstractNumId w:val="17"/>
  </w:num>
  <w:num w:numId="27">
    <w:abstractNumId w:val="8"/>
  </w:num>
  <w:num w:numId="28">
    <w:abstractNumId w:val="34"/>
  </w:num>
  <w:num w:numId="29">
    <w:abstractNumId w:val="0"/>
  </w:num>
  <w:num w:numId="30">
    <w:abstractNumId w:val="36"/>
  </w:num>
  <w:num w:numId="31">
    <w:abstractNumId w:val="2"/>
  </w:num>
  <w:num w:numId="32">
    <w:abstractNumId w:val="19"/>
  </w:num>
  <w:num w:numId="33">
    <w:abstractNumId w:val="21"/>
  </w:num>
  <w:num w:numId="34">
    <w:abstractNumId w:val="10"/>
  </w:num>
  <w:num w:numId="35">
    <w:abstractNumId w:val="25"/>
  </w:num>
  <w:num w:numId="36">
    <w:abstractNumId w:val="16"/>
  </w:num>
  <w:num w:numId="37">
    <w:abstractNumId w:val="32"/>
  </w:num>
  <w:num w:numId="38">
    <w:abstractNumId w:val="31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809"/>
    <w:rsid w:val="00010510"/>
    <w:rsid w:val="00012211"/>
    <w:rsid w:val="00012E20"/>
    <w:rsid w:val="0001352B"/>
    <w:rsid w:val="000171A8"/>
    <w:rsid w:val="00020BE5"/>
    <w:rsid w:val="000218F9"/>
    <w:rsid w:val="000252AB"/>
    <w:rsid w:val="000316A3"/>
    <w:rsid w:val="0003264A"/>
    <w:rsid w:val="00041F09"/>
    <w:rsid w:val="00043E24"/>
    <w:rsid w:val="000445F8"/>
    <w:rsid w:val="000475CA"/>
    <w:rsid w:val="000603B0"/>
    <w:rsid w:val="00065DBF"/>
    <w:rsid w:val="00066335"/>
    <w:rsid w:val="000703F4"/>
    <w:rsid w:val="0007114A"/>
    <w:rsid w:val="00071E95"/>
    <w:rsid w:val="00084624"/>
    <w:rsid w:val="000848E2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2884"/>
    <w:rsid w:val="000E3CCE"/>
    <w:rsid w:val="000E56BA"/>
    <w:rsid w:val="000E6424"/>
    <w:rsid w:val="000F327D"/>
    <w:rsid w:val="000F7F35"/>
    <w:rsid w:val="0010355E"/>
    <w:rsid w:val="001114A0"/>
    <w:rsid w:val="00114BFB"/>
    <w:rsid w:val="001170DA"/>
    <w:rsid w:val="00121679"/>
    <w:rsid w:val="00127713"/>
    <w:rsid w:val="001332B0"/>
    <w:rsid w:val="00137EE6"/>
    <w:rsid w:val="001438FC"/>
    <w:rsid w:val="00157E0D"/>
    <w:rsid w:val="00165B7B"/>
    <w:rsid w:val="00165C56"/>
    <w:rsid w:val="00167421"/>
    <w:rsid w:val="00167AA2"/>
    <w:rsid w:val="00172A06"/>
    <w:rsid w:val="00172A27"/>
    <w:rsid w:val="001763DD"/>
    <w:rsid w:val="001769CC"/>
    <w:rsid w:val="001801C9"/>
    <w:rsid w:val="0018067C"/>
    <w:rsid w:val="0018084A"/>
    <w:rsid w:val="001A0079"/>
    <w:rsid w:val="001A1A6E"/>
    <w:rsid w:val="001A3BA0"/>
    <w:rsid w:val="001A79A0"/>
    <w:rsid w:val="001A7C14"/>
    <w:rsid w:val="001A7F88"/>
    <w:rsid w:val="001B05C1"/>
    <w:rsid w:val="001C4535"/>
    <w:rsid w:val="001C52DC"/>
    <w:rsid w:val="001C53CB"/>
    <w:rsid w:val="001C6A08"/>
    <w:rsid w:val="001E1DCB"/>
    <w:rsid w:val="001E49D2"/>
    <w:rsid w:val="001E7923"/>
    <w:rsid w:val="001F19B8"/>
    <w:rsid w:val="001F5D13"/>
    <w:rsid w:val="00205C80"/>
    <w:rsid w:val="00207D77"/>
    <w:rsid w:val="0021647F"/>
    <w:rsid w:val="00217076"/>
    <w:rsid w:val="00220B82"/>
    <w:rsid w:val="0022139B"/>
    <w:rsid w:val="00221504"/>
    <w:rsid w:val="00225304"/>
    <w:rsid w:val="002265EE"/>
    <w:rsid w:val="00230C6D"/>
    <w:rsid w:val="00230DE7"/>
    <w:rsid w:val="00233654"/>
    <w:rsid w:val="00242682"/>
    <w:rsid w:val="002456E7"/>
    <w:rsid w:val="0025013D"/>
    <w:rsid w:val="00252452"/>
    <w:rsid w:val="00252C61"/>
    <w:rsid w:val="00260DCC"/>
    <w:rsid w:val="002610C1"/>
    <w:rsid w:val="0026286D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A70"/>
    <w:rsid w:val="002A6E02"/>
    <w:rsid w:val="002A7F16"/>
    <w:rsid w:val="002C73A3"/>
    <w:rsid w:val="002C7843"/>
    <w:rsid w:val="002D38E3"/>
    <w:rsid w:val="002E42B3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4B72"/>
    <w:rsid w:val="00354C08"/>
    <w:rsid w:val="003566BE"/>
    <w:rsid w:val="00365135"/>
    <w:rsid w:val="00365D4D"/>
    <w:rsid w:val="00365F5B"/>
    <w:rsid w:val="0037360E"/>
    <w:rsid w:val="003774DF"/>
    <w:rsid w:val="00382EE0"/>
    <w:rsid w:val="00383E63"/>
    <w:rsid w:val="00385BC0"/>
    <w:rsid w:val="003A300B"/>
    <w:rsid w:val="003A4CF9"/>
    <w:rsid w:val="003B2A6A"/>
    <w:rsid w:val="003B37AD"/>
    <w:rsid w:val="003B75D8"/>
    <w:rsid w:val="003C0240"/>
    <w:rsid w:val="003C3D7A"/>
    <w:rsid w:val="003C5CF0"/>
    <w:rsid w:val="003D2136"/>
    <w:rsid w:val="003D2BAC"/>
    <w:rsid w:val="003D3C6D"/>
    <w:rsid w:val="003D4EDF"/>
    <w:rsid w:val="003E0D46"/>
    <w:rsid w:val="003E61F9"/>
    <w:rsid w:val="003F3C92"/>
    <w:rsid w:val="003F7320"/>
    <w:rsid w:val="00412780"/>
    <w:rsid w:val="004128FB"/>
    <w:rsid w:val="004150D0"/>
    <w:rsid w:val="004212FE"/>
    <w:rsid w:val="004249C4"/>
    <w:rsid w:val="00425FC2"/>
    <w:rsid w:val="00426957"/>
    <w:rsid w:val="0043123E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66D3F"/>
    <w:rsid w:val="004716B8"/>
    <w:rsid w:val="00472999"/>
    <w:rsid w:val="0047450C"/>
    <w:rsid w:val="0048390B"/>
    <w:rsid w:val="00496E4B"/>
    <w:rsid w:val="004A017F"/>
    <w:rsid w:val="004A0FDF"/>
    <w:rsid w:val="004A2871"/>
    <w:rsid w:val="004A70F8"/>
    <w:rsid w:val="004A712B"/>
    <w:rsid w:val="004A7CB5"/>
    <w:rsid w:val="004B72CE"/>
    <w:rsid w:val="004B741C"/>
    <w:rsid w:val="004B7943"/>
    <w:rsid w:val="004C287E"/>
    <w:rsid w:val="004C5BD8"/>
    <w:rsid w:val="004D2F7A"/>
    <w:rsid w:val="004D5382"/>
    <w:rsid w:val="004E0850"/>
    <w:rsid w:val="004E4AC0"/>
    <w:rsid w:val="004E507A"/>
    <w:rsid w:val="004F1D23"/>
    <w:rsid w:val="004F4019"/>
    <w:rsid w:val="004F57F1"/>
    <w:rsid w:val="005043D0"/>
    <w:rsid w:val="00506A76"/>
    <w:rsid w:val="00510E0A"/>
    <w:rsid w:val="00514DCE"/>
    <w:rsid w:val="0052126A"/>
    <w:rsid w:val="0052271E"/>
    <w:rsid w:val="00540DAE"/>
    <w:rsid w:val="00546C39"/>
    <w:rsid w:val="0055436E"/>
    <w:rsid w:val="00555371"/>
    <w:rsid w:val="0055624E"/>
    <w:rsid w:val="00561F2E"/>
    <w:rsid w:val="005650F0"/>
    <w:rsid w:val="00565CD2"/>
    <w:rsid w:val="0057373B"/>
    <w:rsid w:val="005772ED"/>
    <w:rsid w:val="0059577C"/>
    <w:rsid w:val="00597F74"/>
    <w:rsid w:val="005A64A2"/>
    <w:rsid w:val="005A6C17"/>
    <w:rsid w:val="005A70D3"/>
    <w:rsid w:val="005A75B9"/>
    <w:rsid w:val="005B47E2"/>
    <w:rsid w:val="005B61BE"/>
    <w:rsid w:val="005B7613"/>
    <w:rsid w:val="005C2215"/>
    <w:rsid w:val="005D2E32"/>
    <w:rsid w:val="005E5CCA"/>
    <w:rsid w:val="005F1981"/>
    <w:rsid w:val="005F5284"/>
    <w:rsid w:val="005F6206"/>
    <w:rsid w:val="0060279C"/>
    <w:rsid w:val="00602DAF"/>
    <w:rsid w:val="00604E4D"/>
    <w:rsid w:val="006061CB"/>
    <w:rsid w:val="0061701A"/>
    <w:rsid w:val="0062284B"/>
    <w:rsid w:val="00623A36"/>
    <w:rsid w:val="00630580"/>
    <w:rsid w:val="00630EA4"/>
    <w:rsid w:val="00634B19"/>
    <w:rsid w:val="006373D2"/>
    <w:rsid w:val="00637A8D"/>
    <w:rsid w:val="00637BFD"/>
    <w:rsid w:val="006456F6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C2683"/>
    <w:rsid w:val="006C2A8A"/>
    <w:rsid w:val="006C38F5"/>
    <w:rsid w:val="006D0349"/>
    <w:rsid w:val="006D0F5D"/>
    <w:rsid w:val="006D52B8"/>
    <w:rsid w:val="006D618A"/>
    <w:rsid w:val="006D6AE0"/>
    <w:rsid w:val="006E2016"/>
    <w:rsid w:val="006F21ED"/>
    <w:rsid w:val="006F3524"/>
    <w:rsid w:val="007046B8"/>
    <w:rsid w:val="00706E8C"/>
    <w:rsid w:val="00707DE4"/>
    <w:rsid w:val="00711759"/>
    <w:rsid w:val="00714894"/>
    <w:rsid w:val="0073164A"/>
    <w:rsid w:val="00731DAA"/>
    <w:rsid w:val="0073320A"/>
    <w:rsid w:val="00734BDA"/>
    <w:rsid w:val="007433A0"/>
    <w:rsid w:val="00743D4E"/>
    <w:rsid w:val="00745FB5"/>
    <w:rsid w:val="00747FCA"/>
    <w:rsid w:val="00751905"/>
    <w:rsid w:val="0075626C"/>
    <w:rsid w:val="00771C8E"/>
    <w:rsid w:val="0077261D"/>
    <w:rsid w:val="007731C2"/>
    <w:rsid w:val="00774BDC"/>
    <w:rsid w:val="00776DEE"/>
    <w:rsid w:val="00780204"/>
    <w:rsid w:val="00784C8C"/>
    <w:rsid w:val="007911CC"/>
    <w:rsid w:val="007921D8"/>
    <w:rsid w:val="00794B16"/>
    <w:rsid w:val="00797D35"/>
    <w:rsid w:val="007A32DF"/>
    <w:rsid w:val="007A363E"/>
    <w:rsid w:val="007B0100"/>
    <w:rsid w:val="007B5FBE"/>
    <w:rsid w:val="007B7982"/>
    <w:rsid w:val="007C0B8D"/>
    <w:rsid w:val="007D2D9C"/>
    <w:rsid w:val="007D3AEE"/>
    <w:rsid w:val="007D3EFD"/>
    <w:rsid w:val="007D666D"/>
    <w:rsid w:val="007E7647"/>
    <w:rsid w:val="007F27C1"/>
    <w:rsid w:val="007F5F50"/>
    <w:rsid w:val="008150E8"/>
    <w:rsid w:val="008162BC"/>
    <w:rsid w:val="00825E88"/>
    <w:rsid w:val="008261CE"/>
    <w:rsid w:val="008269B0"/>
    <w:rsid w:val="00831FFD"/>
    <w:rsid w:val="00832B0A"/>
    <w:rsid w:val="00834DCF"/>
    <w:rsid w:val="008362E2"/>
    <w:rsid w:val="0084305C"/>
    <w:rsid w:val="00851B2F"/>
    <w:rsid w:val="00862150"/>
    <w:rsid w:val="008639DD"/>
    <w:rsid w:val="00866DBD"/>
    <w:rsid w:val="00867EFD"/>
    <w:rsid w:val="00874416"/>
    <w:rsid w:val="00874893"/>
    <w:rsid w:val="00874E1E"/>
    <w:rsid w:val="00877783"/>
    <w:rsid w:val="008822EA"/>
    <w:rsid w:val="00885CBD"/>
    <w:rsid w:val="008871EA"/>
    <w:rsid w:val="00890519"/>
    <w:rsid w:val="00894CC2"/>
    <w:rsid w:val="008A54DE"/>
    <w:rsid w:val="008B2F90"/>
    <w:rsid w:val="008B66E4"/>
    <w:rsid w:val="008C11DC"/>
    <w:rsid w:val="008C1DEB"/>
    <w:rsid w:val="008C47A1"/>
    <w:rsid w:val="008D1227"/>
    <w:rsid w:val="008D2F04"/>
    <w:rsid w:val="008D34D1"/>
    <w:rsid w:val="008D4494"/>
    <w:rsid w:val="008D5480"/>
    <w:rsid w:val="008E2422"/>
    <w:rsid w:val="008E43B2"/>
    <w:rsid w:val="008E48D2"/>
    <w:rsid w:val="008E6D8B"/>
    <w:rsid w:val="008E77E4"/>
    <w:rsid w:val="008F14B6"/>
    <w:rsid w:val="008F7DC8"/>
    <w:rsid w:val="009031CA"/>
    <w:rsid w:val="009137E7"/>
    <w:rsid w:val="009218F0"/>
    <w:rsid w:val="00924A8A"/>
    <w:rsid w:val="00926844"/>
    <w:rsid w:val="00930E66"/>
    <w:rsid w:val="00936480"/>
    <w:rsid w:val="00942259"/>
    <w:rsid w:val="0095156D"/>
    <w:rsid w:val="00953BCF"/>
    <w:rsid w:val="00955A93"/>
    <w:rsid w:val="00955ABF"/>
    <w:rsid w:val="0097028E"/>
    <w:rsid w:val="009745A0"/>
    <w:rsid w:val="00977A3F"/>
    <w:rsid w:val="00990FBB"/>
    <w:rsid w:val="00992AC1"/>
    <w:rsid w:val="009964F5"/>
    <w:rsid w:val="00996B92"/>
    <w:rsid w:val="009975C0"/>
    <w:rsid w:val="009A19FE"/>
    <w:rsid w:val="009A7F75"/>
    <w:rsid w:val="009B2E3B"/>
    <w:rsid w:val="009B39A9"/>
    <w:rsid w:val="009B42AD"/>
    <w:rsid w:val="009C0600"/>
    <w:rsid w:val="009C73DC"/>
    <w:rsid w:val="009D25F3"/>
    <w:rsid w:val="009D2B36"/>
    <w:rsid w:val="009D34BF"/>
    <w:rsid w:val="009D3B0C"/>
    <w:rsid w:val="009D6276"/>
    <w:rsid w:val="009E0D8E"/>
    <w:rsid w:val="009E1731"/>
    <w:rsid w:val="009F1773"/>
    <w:rsid w:val="00A00E19"/>
    <w:rsid w:val="00A0212B"/>
    <w:rsid w:val="00A06961"/>
    <w:rsid w:val="00A07E43"/>
    <w:rsid w:val="00A13AD9"/>
    <w:rsid w:val="00A21FFC"/>
    <w:rsid w:val="00A31ABF"/>
    <w:rsid w:val="00A344C4"/>
    <w:rsid w:val="00A541D2"/>
    <w:rsid w:val="00A649D5"/>
    <w:rsid w:val="00A649F3"/>
    <w:rsid w:val="00A64D5C"/>
    <w:rsid w:val="00A72379"/>
    <w:rsid w:val="00A7644D"/>
    <w:rsid w:val="00A76DCD"/>
    <w:rsid w:val="00A92D99"/>
    <w:rsid w:val="00A95FF3"/>
    <w:rsid w:val="00A97FBB"/>
    <w:rsid w:val="00AA299B"/>
    <w:rsid w:val="00AA4EB1"/>
    <w:rsid w:val="00AA5EE9"/>
    <w:rsid w:val="00AA7E1A"/>
    <w:rsid w:val="00AC4465"/>
    <w:rsid w:val="00AC5A46"/>
    <w:rsid w:val="00AC7187"/>
    <w:rsid w:val="00AD1E94"/>
    <w:rsid w:val="00AD5D86"/>
    <w:rsid w:val="00AD72F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2901"/>
    <w:rsid w:val="00B449AC"/>
    <w:rsid w:val="00B4597A"/>
    <w:rsid w:val="00B524FE"/>
    <w:rsid w:val="00B544A3"/>
    <w:rsid w:val="00B549C9"/>
    <w:rsid w:val="00B56661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522A"/>
    <w:rsid w:val="00BF4AA7"/>
    <w:rsid w:val="00BF68FC"/>
    <w:rsid w:val="00BF7B08"/>
    <w:rsid w:val="00C127AB"/>
    <w:rsid w:val="00C129F3"/>
    <w:rsid w:val="00C12A83"/>
    <w:rsid w:val="00C17E1C"/>
    <w:rsid w:val="00C2083D"/>
    <w:rsid w:val="00C23B9B"/>
    <w:rsid w:val="00C25150"/>
    <w:rsid w:val="00C305C2"/>
    <w:rsid w:val="00C36E42"/>
    <w:rsid w:val="00C37C92"/>
    <w:rsid w:val="00C465EF"/>
    <w:rsid w:val="00C466C2"/>
    <w:rsid w:val="00C617AA"/>
    <w:rsid w:val="00C61C8A"/>
    <w:rsid w:val="00C6393E"/>
    <w:rsid w:val="00C6624A"/>
    <w:rsid w:val="00C67B46"/>
    <w:rsid w:val="00C73482"/>
    <w:rsid w:val="00C762B2"/>
    <w:rsid w:val="00C875F8"/>
    <w:rsid w:val="00C91628"/>
    <w:rsid w:val="00C9374F"/>
    <w:rsid w:val="00C96FAC"/>
    <w:rsid w:val="00CA2271"/>
    <w:rsid w:val="00CA3968"/>
    <w:rsid w:val="00CA3C05"/>
    <w:rsid w:val="00CB0253"/>
    <w:rsid w:val="00CB1F6C"/>
    <w:rsid w:val="00CB6160"/>
    <w:rsid w:val="00CB6FA6"/>
    <w:rsid w:val="00CC252D"/>
    <w:rsid w:val="00CC2B38"/>
    <w:rsid w:val="00CC5034"/>
    <w:rsid w:val="00CD344F"/>
    <w:rsid w:val="00CD4D08"/>
    <w:rsid w:val="00CD5834"/>
    <w:rsid w:val="00CE3D84"/>
    <w:rsid w:val="00CE50C3"/>
    <w:rsid w:val="00CF0934"/>
    <w:rsid w:val="00CF3FB3"/>
    <w:rsid w:val="00D00A92"/>
    <w:rsid w:val="00D15E1D"/>
    <w:rsid w:val="00D20FD5"/>
    <w:rsid w:val="00D21E63"/>
    <w:rsid w:val="00D25412"/>
    <w:rsid w:val="00D30E59"/>
    <w:rsid w:val="00D32AA9"/>
    <w:rsid w:val="00D415FB"/>
    <w:rsid w:val="00D47190"/>
    <w:rsid w:val="00D51794"/>
    <w:rsid w:val="00D579FB"/>
    <w:rsid w:val="00D63803"/>
    <w:rsid w:val="00D76928"/>
    <w:rsid w:val="00D772BB"/>
    <w:rsid w:val="00D80CBF"/>
    <w:rsid w:val="00D8587A"/>
    <w:rsid w:val="00D940E9"/>
    <w:rsid w:val="00D94A1D"/>
    <w:rsid w:val="00D952D3"/>
    <w:rsid w:val="00DC0C95"/>
    <w:rsid w:val="00DC4C41"/>
    <w:rsid w:val="00DD043B"/>
    <w:rsid w:val="00DD30EB"/>
    <w:rsid w:val="00DD3361"/>
    <w:rsid w:val="00DD4B3E"/>
    <w:rsid w:val="00DE0F43"/>
    <w:rsid w:val="00DE4A4A"/>
    <w:rsid w:val="00DE5636"/>
    <w:rsid w:val="00DE676E"/>
    <w:rsid w:val="00DF009C"/>
    <w:rsid w:val="00DF64A5"/>
    <w:rsid w:val="00DF69EE"/>
    <w:rsid w:val="00DF727B"/>
    <w:rsid w:val="00E017AD"/>
    <w:rsid w:val="00E03102"/>
    <w:rsid w:val="00E0380F"/>
    <w:rsid w:val="00E07E47"/>
    <w:rsid w:val="00E1363D"/>
    <w:rsid w:val="00E15943"/>
    <w:rsid w:val="00E164EC"/>
    <w:rsid w:val="00E22AAA"/>
    <w:rsid w:val="00E26C7E"/>
    <w:rsid w:val="00E35C3B"/>
    <w:rsid w:val="00E3776A"/>
    <w:rsid w:val="00E51389"/>
    <w:rsid w:val="00E54854"/>
    <w:rsid w:val="00E71317"/>
    <w:rsid w:val="00E71A2D"/>
    <w:rsid w:val="00E828D0"/>
    <w:rsid w:val="00E93F15"/>
    <w:rsid w:val="00E952EC"/>
    <w:rsid w:val="00E97091"/>
    <w:rsid w:val="00EA4264"/>
    <w:rsid w:val="00EA65C2"/>
    <w:rsid w:val="00EB1B8C"/>
    <w:rsid w:val="00EB3F96"/>
    <w:rsid w:val="00EB625B"/>
    <w:rsid w:val="00EC217E"/>
    <w:rsid w:val="00EC622D"/>
    <w:rsid w:val="00ED0F5E"/>
    <w:rsid w:val="00ED119E"/>
    <w:rsid w:val="00ED35B7"/>
    <w:rsid w:val="00ED4051"/>
    <w:rsid w:val="00ED5987"/>
    <w:rsid w:val="00EE2CF1"/>
    <w:rsid w:val="00EE2D3A"/>
    <w:rsid w:val="00EF508E"/>
    <w:rsid w:val="00EF5433"/>
    <w:rsid w:val="00EF7766"/>
    <w:rsid w:val="00F0037A"/>
    <w:rsid w:val="00F003ED"/>
    <w:rsid w:val="00F03C2D"/>
    <w:rsid w:val="00F03F16"/>
    <w:rsid w:val="00F07B84"/>
    <w:rsid w:val="00F07CDD"/>
    <w:rsid w:val="00F1340A"/>
    <w:rsid w:val="00F17188"/>
    <w:rsid w:val="00F21F72"/>
    <w:rsid w:val="00F232D7"/>
    <w:rsid w:val="00F23654"/>
    <w:rsid w:val="00F26B19"/>
    <w:rsid w:val="00F32D47"/>
    <w:rsid w:val="00F35DBD"/>
    <w:rsid w:val="00F46B98"/>
    <w:rsid w:val="00F4772A"/>
    <w:rsid w:val="00F51DF4"/>
    <w:rsid w:val="00F51ECE"/>
    <w:rsid w:val="00F615DA"/>
    <w:rsid w:val="00F73815"/>
    <w:rsid w:val="00F742BD"/>
    <w:rsid w:val="00F7570D"/>
    <w:rsid w:val="00F83620"/>
    <w:rsid w:val="00F85A8A"/>
    <w:rsid w:val="00F9449E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3402"/>
    <w:rsid w:val="00FC6DC5"/>
    <w:rsid w:val="00FD1CD2"/>
    <w:rsid w:val="00FD451C"/>
    <w:rsid w:val="00FD715B"/>
    <w:rsid w:val="00FD78D0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4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sums.net/custom-45/list-948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119</Words>
  <Characters>681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china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48</cp:revision>
  <cp:lastPrinted>2016-09-02T09:39:00Z</cp:lastPrinted>
  <dcterms:created xsi:type="dcterms:W3CDTF">2016-09-06T03:16:00Z</dcterms:created>
  <dcterms:modified xsi:type="dcterms:W3CDTF">2020-07-13T09:14:00Z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